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:rsidR="004A129A" w:rsidRDefault="004A129A" w:rsidP="004A129A">
      <w:pPr>
        <w:rPr>
          <w:lang w:eastAsia="en-US"/>
        </w:rPr>
      </w:pPr>
    </w:p>
    <w:p w:rsidR="004A129A" w:rsidRDefault="004A129A" w:rsidP="004A129A">
      <w:pPr>
        <w:pStyle w:val="Default"/>
      </w:pPr>
    </w:p>
    <w:p w:rsidR="004A129A" w:rsidRDefault="004A129A" w:rsidP="004A129A">
      <w:pPr>
        <w:pStyle w:val="Pa0"/>
        <w:spacing w:before="20"/>
        <w:jc w:val="both"/>
        <w:rPr>
          <w:rFonts w:cs="Graublau Sans Extra Light"/>
          <w:color w:val="000000"/>
          <w:sz w:val="28"/>
          <w:szCs w:val="28"/>
        </w:rPr>
      </w:pPr>
      <w:r>
        <w:rPr>
          <w:rStyle w:val="A1"/>
        </w:rPr>
        <w:t>Chráníme vaše údaje</w:t>
      </w:r>
    </w:p>
    <w:p w:rsidR="005972AA" w:rsidRPr="00663F57" w:rsidRDefault="004A129A" w:rsidP="00663F57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>Tímto dokumentem vám poskytujeme informace o vašich právech souvisejících se zpracováváním vašich osobních údajů.  Při zpracovávání osobních údajů se řídíme právními předpisy, zejména zákonem o ochraně osobních údajů. Zpracovávání osobních údajů probíhá vždy pouze v rozsahu daném konkrétní službou nebo účelem zpracování.</w:t>
      </w:r>
      <w:r w:rsidR="004034F1">
        <w:rPr>
          <w:rFonts w:ascii="Verdana" w:hAnsi="Verdana"/>
          <w:b/>
          <w:bCs/>
          <w:sz w:val="20"/>
          <w:szCs w:val="20"/>
        </w:rPr>
        <w:t xml:space="preserve"> Obec Boleboř</w:t>
      </w:r>
      <w:r w:rsidR="00E76E58">
        <w:rPr>
          <w:rFonts w:ascii="Verdana" w:hAnsi="Verdana"/>
          <w:b/>
          <w:bCs/>
          <w:sz w:val="20"/>
          <w:szCs w:val="20"/>
        </w:rPr>
        <w:t xml:space="preserve">, </w:t>
      </w:r>
      <w:r w:rsidR="004034F1">
        <w:rPr>
          <w:rFonts w:ascii="Verdana" w:hAnsi="Verdana"/>
          <w:b/>
          <w:bCs/>
          <w:sz w:val="20"/>
          <w:szCs w:val="20"/>
        </w:rPr>
        <w:t>Boleboř č.p. 57, 431 21 Boleboř</w:t>
      </w:r>
      <w:r w:rsidR="00E76E58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IČO </w:t>
      </w:r>
      <w:r w:rsidR="004034F1">
        <w:rPr>
          <w:rFonts w:ascii="Roboto" w:hAnsi="Roboto"/>
          <w:color w:val="000000"/>
          <w:sz w:val="21"/>
          <w:szCs w:val="21"/>
        </w:rPr>
        <w:t>00261815</w:t>
      </w:r>
      <w:r w:rsidR="005972AA" w:rsidRPr="008E1509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(dá</w:t>
      </w:r>
      <w:r w:rsidR="00FD7945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jen obec</w:t>
      </w:r>
      <w:r w:rsidR="005972AA" w:rsidRPr="008E1509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5972AA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65799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:rsidR="00A54588" w:rsidRPr="00B65799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B65799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:rsidR="00A54588" w:rsidRPr="00A54588" w:rsidRDefault="00FD7945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Obec</w:t>
      </w:r>
      <w:r w:rsidR="00A54588" w:rsidRPr="00A54588">
        <w:rPr>
          <w:rFonts w:ascii="Verdana" w:hAnsi="Verdana" w:cs="Arial"/>
          <w:sz w:val="22"/>
          <w:szCs w:val="22"/>
        </w:rPr>
        <w:t xml:space="preserve"> se zavazuje dodržovat povinnosti v oblasti ochrany osobních údajů tak, aby byla chráněna práva všech subj</w:t>
      </w:r>
      <w:r w:rsidR="004300C4">
        <w:rPr>
          <w:rFonts w:ascii="Verdana" w:hAnsi="Verdana" w:cs="Arial"/>
          <w:sz w:val="22"/>
          <w:szCs w:val="22"/>
        </w:rPr>
        <w:t xml:space="preserve">ektů, jejichž osobní </w:t>
      </w:r>
      <w:r>
        <w:rPr>
          <w:rFonts w:ascii="Verdana" w:hAnsi="Verdana" w:cs="Arial"/>
          <w:sz w:val="22"/>
          <w:szCs w:val="22"/>
        </w:rPr>
        <w:t>údaje obec</w:t>
      </w:r>
      <w:r w:rsidR="00A54588" w:rsidRPr="00A54588">
        <w:rPr>
          <w:rFonts w:ascii="Verdana" w:hAnsi="Verdana" w:cs="Arial"/>
          <w:sz w:val="22"/>
          <w:szCs w:val="22"/>
        </w:rPr>
        <w:t xml:space="preserve"> zpracovává, a to v nevyšší možné míře.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:rsidR="005972AA" w:rsidRPr="00B65799" w:rsidRDefault="005972AA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</w:rPr>
        <w:t>Přehled zpracovávaných typů údajů a jejich zdroje</w:t>
      </w:r>
    </w:p>
    <w:p w:rsidR="00574980" w:rsidRDefault="004034F1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Obec</w:t>
      </w:r>
      <w:r w:rsidR="004300C4">
        <w:rPr>
          <w:rFonts w:ascii="Verdana" w:hAnsi="Verdana" w:cstheme="minorHAnsi"/>
          <w:sz w:val="22"/>
          <w:szCs w:val="22"/>
        </w:rPr>
        <w:t xml:space="preserve"> </w:t>
      </w:r>
      <w:r w:rsidR="00574980">
        <w:rPr>
          <w:rFonts w:ascii="Verdana" w:hAnsi="Verdana" w:cstheme="minorHAnsi"/>
          <w:sz w:val="22"/>
          <w:szCs w:val="22"/>
        </w:rPr>
        <w:t>shromažďuje osobní údaje sloužící k jednoznačné identifikaci subjektu údajů (fyzických osob), kontaktní údaje umožňující komunikaci a další údaje vztahující se k předmětu vykonávaných agend a související s pos</w:t>
      </w:r>
      <w:r w:rsidR="008E1509">
        <w:rPr>
          <w:rFonts w:ascii="Verdana" w:hAnsi="Verdana" w:cstheme="minorHAnsi"/>
          <w:sz w:val="22"/>
          <w:szCs w:val="22"/>
        </w:rPr>
        <w:t>kyto</w:t>
      </w:r>
      <w:r w:rsidR="004300C4">
        <w:rPr>
          <w:rFonts w:ascii="Verdana" w:hAnsi="Verdana" w:cstheme="minorHAnsi"/>
          <w:sz w:val="22"/>
          <w:szCs w:val="22"/>
        </w:rPr>
        <w:t>v</w:t>
      </w:r>
      <w:r w:rsidR="00663F57">
        <w:rPr>
          <w:rFonts w:ascii="Verdana" w:hAnsi="Verdana" w:cstheme="minorHAnsi"/>
          <w:sz w:val="22"/>
          <w:szCs w:val="22"/>
        </w:rPr>
        <w:t>anými službami a činnostmi obce</w:t>
      </w:r>
      <w:r w:rsidR="005123F3">
        <w:rPr>
          <w:rFonts w:ascii="Verdana" w:hAnsi="Verdana" w:cstheme="minorHAnsi"/>
          <w:sz w:val="22"/>
          <w:szCs w:val="22"/>
        </w:rPr>
        <w:t>.</w:t>
      </w:r>
      <w:r w:rsidR="00C13DA8">
        <w:rPr>
          <w:rFonts w:ascii="Verdana" w:hAnsi="Verdana" w:cstheme="minorHAnsi"/>
          <w:sz w:val="22"/>
          <w:szCs w:val="22"/>
        </w:rPr>
        <w:t xml:space="preserve"> </w:t>
      </w:r>
      <w:r w:rsidR="008A1B27">
        <w:rPr>
          <w:rFonts w:ascii="Verdana" w:hAnsi="Verdana" w:cstheme="minorHAnsi"/>
          <w:sz w:val="22"/>
          <w:szCs w:val="22"/>
        </w:rPr>
        <w:t>Osobní údaje jsou získávány</w:t>
      </w:r>
      <w:r w:rsidR="00C13DA8">
        <w:rPr>
          <w:rFonts w:ascii="Verdana" w:hAnsi="Verdana" w:cstheme="minorHAnsi"/>
          <w:sz w:val="22"/>
          <w:szCs w:val="22"/>
        </w:rPr>
        <w:t xml:space="preserve"> přímo od občanů</w:t>
      </w:r>
      <w:r w:rsidR="0010302E">
        <w:rPr>
          <w:rFonts w:ascii="Verdana" w:hAnsi="Verdana" w:cstheme="minorHAnsi"/>
          <w:sz w:val="22"/>
          <w:szCs w:val="22"/>
        </w:rPr>
        <w:t>, případně ze základních registrů.</w:t>
      </w:r>
    </w:p>
    <w:p w:rsidR="002007C5" w:rsidRPr="00B65799" w:rsidRDefault="002007C5" w:rsidP="009C2022">
      <w:pPr>
        <w:jc w:val="both"/>
        <w:rPr>
          <w:rFonts w:ascii="Verdana" w:hAnsi="Verdana"/>
          <w:b/>
          <w:sz w:val="22"/>
          <w:szCs w:val="22"/>
        </w:rPr>
      </w:pPr>
      <w:bookmarkStart w:id="2" w:name="_Toc511668504"/>
      <w:bookmarkStart w:id="3" w:name="_Toc511723561"/>
    </w:p>
    <w:p w:rsidR="002007C5" w:rsidRPr="00B65799" w:rsidRDefault="002007C5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Účely zpracování</w:t>
      </w:r>
    </w:p>
    <w:bookmarkEnd w:id="2"/>
    <w:bookmarkEnd w:id="3"/>
    <w:p w:rsidR="008B2648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Hlavním účelem zpracování osobních údajů je </w:t>
      </w:r>
      <w:r w:rsidR="008B2648">
        <w:rPr>
          <w:rFonts w:ascii="Verdana" w:hAnsi="Verdana" w:cstheme="minorHAnsi"/>
          <w:sz w:val="22"/>
          <w:szCs w:val="22"/>
        </w:rPr>
        <w:t xml:space="preserve">plnění agend </w:t>
      </w:r>
      <w:r w:rsidR="004034F1">
        <w:rPr>
          <w:rFonts w:ascii="Verdana" w:hAnsi="Verdana" w:cstheme="minorHAnsi"/>
          <w:sz w:val="22"/>
          <w:szCs w:val="22"/>
        </w:rPr>
        <w:t>vyplývajících z povinností obce</w:t>
      </w:r>
      <w:r w:rsidR="0036698B">
        <w:rPr>
          <w:rFonts w:ascii="Verdana" w:hAnsi="Verdana" w:cstheme="minorHAnsi"/>
          <w:sz w:val="22"/>
          <w:szCs w:val="22"/>
        </w:rPr>
        <w:t xml:space="preserve"> </w:t>
      </w:r>
      <w:r w:rsidR="008B2648">
        <w:rPr>
          <w:rFonts w:ascii="Verdana" w:hAnsi="Verdana" w:cstheme="minorHAnsi"/>
          <w:sz w:val="22"/>
          <w:szCs w:val="22"/>
        </w:rPr>
        <w:t>a poskytování služeb občanům</w:t>
      </w:r>
      <w:r w:rsidR="0024589D">
        <w:rPr>
          <w:rFonts w:ascii="Verdana" w:hAnsi="Verdana" w:cstheme="minorHAnsi"/>
          <w:sz w:val="22"/>
          <w:szCs w:val="22"/>
        </w:rPr>
        <w:t xml:space="preserve"> (např. informování o událostech</w:t>
      </w:r>
      <w:r w:rsidR="004034F1">
        <w:rPr>
          <w:rFonts w:ascii="Verdana" w:hAnsi="Verdana" w:cstheme="minorHAnsi"/>
          <w:sz w:val="22"/>
          <w:szCs w:val="22"/>
        </w:rPr>
        <w:t xml:space="preserve"> v obci</w:t>
      </w:r>
      <w:r w:rsidR="0024589D">
        <w:rPr>
          <w:rFonts w:ascii="Verdana" w:hAnsi="Verdana" w:cstheme="minorHAnsi"/>
          <w:sz w:val="22"/>
          <w:szCs w:val="22"/>
        </w:rPr>
        <w:t>)</w:t>
      </w:r>
      <w:r w:rsidR="008B2648">
        <w:rPr>
          <w:rFonts w:ascii="Verdana" w:hAnsi="Verdana" w:cstheme="minorHAnsi"/>
          <w:sz w:val="22"/>
          <w:szCs w:val="22"/>
        </w:rPr>
        <w:t xml:space="preserve">. </w:t>
      </w:r>
    </w:p>
    <w:p w:rsidR="005123F3" w:rsidRPr="00B65799" w:rsidRDefault="005123F3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>Upozorň</w:t>
      </w:r>
      <w:r>
        <w:rPr>
          <w:rFonts w:ascii="Verdana" w:hAnsi="Verdana" w:cstheme="minorHAnsi"/>
          <w:sz w:val="22"/>
          <w:szCs w:val="22"/>
        </w:rPr>
        <w:t xml:space="preserve">ujeme, že na akcích pořádaných </w:t>
      </w:r>
      <w:r w:rsidR="004034F1">
        <w:rPr>
          <w:rFonts w:ascii="Verdana" w:hAnsi="Verdana" w:cstheme="minorHAnsi"/>
          <w:sz w:val="22"/>
          <w:szCs w:val="22"/>
        </w:rPr>
        <w:t>obcí</w:t>
      </w:r>
      <w:r w:rsidRPr="00B65799">
        <w:rPr>
          <w:rFonts w:ascii="Verdana" w:hAnsi="Verdana" w:cstheme="minorHAnsi"/>
          <w:sz w:val="22"/>
          <w:szCs w:val="22"/>
        </w:rPr>
        <w:t xml:space="preserve"> jsou obvykle pořizovány fotografie pro účel</w:t>
      </w:r>
      <w:r>
        <w:rPr>
          <w:rFonts w:ascii="Verdana" w:hAnsi="Verdana" w:cstheme="minorHAnsi"/>
          <w:sz w:val="22"/>
          <w:szCs w:val="22"/>
        </w:rPr>
        <w:t>y</w:t>
      </w:r>
      <w:r w:rsidRPr="00B65799">
        <w:rPr>
          <w:rFonts w:ascii="Verdana" w:hAnsi="Verdana" w:cstheme="minorHAnsi"/>
          <w:sz w:val="22"/>
          <w:szCs w:val="22"/>
        </w:rPr>
        <w:t xml:space="preserve"> tiskového zpravodajství a že veřejn</w:t>
      </w:r>
      <w:r>
        <w:rPr>
          <w:rFonts w:ascii="Verdana" w:hAnsi="Verdana" w:cstheme="minorHAnsi"/>
          <w:sz w:val="22"/>
          <w:szCs w:val="22"/>
        </w:rPr>
        <w:t>á</w:t>
      </w:r>
      <w:r w:rsidRPr="00B65799">
        <w:rPr>
          <w:rFonts w:ascii="Verdana" w:hAnsi="Verdana" w:cstheme="minorHAnsi"/>
          <w:sz w:val="22"/>
          <w:szCs w:val="22"/>
        </w:rPr>
        <w:t xml:space="preserve"> vystoupení v záležitosti veřejného zájmu m</w:t>
      </w:r>
      <w:r>
        <w:rPr>
          <w:rFonts w:ascii="Verdana" w:hAnsi="Verdana" w:cstheme="minorHAnsi"/>
          <w:sz w:val="22"/>
          <w:szCs w:val="22"/>
        </w:rPr>
        <w:t>ohou</w:t>
      </w:r>
      <w:r w:rsidRPr="00B65799">
        <w:rPr>
          <w:rFonts w:ascii="Verdana" w:hAnsi="Verdana" w:cstheme="minorHAnsi"/>
          <w:sz w:val="22"/>
          <w:szCs w:val="22"/>
        </w:rPr>
        <w:t xml:space="preserve"> být dokumentován</w:t>
      </w:r>
      <w:r>
        <w:rPr>
          <w:rFonts w:ascii="Verdana" w:hAnsi="Verdana" w:cstheme="minorHAnsi"/>
          <w:sz w:val="22"/>
          <w:szCs w:val="22"/>
        </w:rPr>
        <w:t>a (např</w:t>
      </w:r>
      <w:r w:rsidRPr="00B65799">
        <w:rPr>
          <w:rFonts w:ascii="Verdana" w:hAnsi="Verdana" w:cstheme="minorHAnsi"/>
          <w:sz w:val="22"/>
          <w:szCs w:val="22"/>
        </w:rPr>
        <w:t>.</w:t>
      </w:r>
      <w:r w:rsidR="004034F1">
        <w:rPr>
          <w:rFonts w:ascii="Verdana" w:hAnsi="Verdana" w:cstheme="minorHAnsi"/>
          <w:sz w:val="22"/>
          <w:szCs w:val="22"/>
        </w:rPr>
        <w:t xml:space="preserve"> zasedání zastupitelstva obce</w:t>
      </w:r>
      <w:r>
        <w:rPr>
          <w:rFonts w:ascii="Verdana" w:hAnsi="Verdana" w:cstheme="minorHAnsi"/>
          <w:sz w:val="22"/>
          <w:szCs w:val="22"/>
        </w:rPr>
        <w:t>).</w:t>
      </w:r>
      <w:r w:rsidRPr="00B65799">
        <w:rPr>
          <w:rFonts w:ascii="Verdana" w:hAnsi="Verdana" w:cstheme="minorHAnsi"/>
          <w:sz w:val="22"/>
          <w:szCs w:val="22"/>
        </w:rPr>
        <w:t xml:space="preserve"> </w:t>
      </w: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2007C5" w:rsidRPr="00B65799" w:rsidRDefault="00003C7A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lastRenderedPageBreak/>
        <w:t>Právní základ zpracování</w:t>
      </w: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Právním základem zpracování osobních údajů občanů je plnění právních povinností </w:t>
      </w:r>
      <w:r w:rsidR="004034F1">
        <w:rPr>
          <w:rFonts w:ascii="Verdana" w:hAnsi="Verdana" w:cstheme="minorHAnsi"/>
          <w:sz w:val="22"/>
          <w:szCs w:val="22"/>
          <w:lang w:eastAsia="en-US"/>
        </w:rPr>
        <w:t>obce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24589D">
        <w:rPr>
          <w:rFonts w:ascii="Verdana" w:hAnsi="Verdana" w:cstheme="minorHAnsi"/>
          <w:sz w:val="22"/>
          <w:szCs w:val="22"/>
          <w:lang w:eastAsia="en-US"/>
        </w:rPr>
        <w:t>plnění uzavřených smluv,</w:t>
      </w:r>
      <w:r w:rsidR="004034F1">
        <w:rPr>
          <w:rFonts w:ascii="Verdana" w:hAnsi="Verdana" w:cstheme="minorHAnsi"/>
          <w:sz w:val="22"/>
          <w:szCs w:val="22"/>
          <w:lang w:eastAsia="en-US"/>
        </w:rPr>
        <w:t xml:space="preserve"> oprávněný zájem obec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souhlas subjektu údajů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veřejný zájem či životně důležité zájmy subjektu údajů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  <w:lang w:eastAsia="en-US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</w:rPr>
      </w:pPr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Doba, po níž jsou osobní údaje zpracovávány</w:t>
      </w:r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>D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oba zpracování osobních údajů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se řídí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zákonnými požadavky</w:t>
      </w:r>
      <w:r w:rsidR="00716086">
        <w:rPr>
          <w:rFonts w:ascii="Verdana" w:hAnsi="Verdana" w:cstheme="minorHAnsi"/>
          <w:sz w:val="22"/>
          <w:szCs w:val="22"/>
          <w:lang w:eastAsia="en-US"/>
        </w:rPr>
        <w:t>, smluvními ujednáními nebo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dobou, na kterou byl subjektem údajů udělen souhlas se zpracováním osobních údajů.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bookmarkStart w:id="4" w:name="_Toc511668508"/>
      <w:bookmarkStart w:id="5" w:name="_Toc511723565"/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5972AA" w:rsidRPr="00B65799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Jak probíhá zpracování osobních údajů</w:t>
      </w:r>
      <w:bookmarkEnd w:id="4"/>
      <w:bookmarkEnd w:id="5"/>
    </w:p>
    <w:p w:rsidR="008E7B8A" w:rsidRDefault="004034F1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zpracovává Vaše osobní údaje ve svých informačních systémech.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Zpracování osobních údajů je pod stálou kontrolou procesů fyzického i technického z</w:t>
      </w:r>
      <w:r>
        <w:rPr>
          <w:rFonts w:ascii="Verdana" w:hAnsi="Verdana" w:cstheme="minorHAnsi"/>
          <w:sz w:val="22"/>
          <w:szCs w:val="22"/>
          <w:lang w:eastAsia="en-US"/>
        </w:rPr>
        <w:t>abezpečení. Při zpracování obec</w:t>
      </w:r>
      <w:r w:rsidR="00663F57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využívá bezpečnostních kontrolních a technických mechanismů zajišťujících ochranu zpracovávaných údajů v nejvyšší možné míře před neoprávněným přístupem, přenosem, ztrátou nebo zničením a před dalším možným zneužitím. </w:t>
      </w:r>
    </w:p>
    <w:p w:rsidR="005972AA" w:rsidRPr="00B65799" w:rsidRDefault="008E7B8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Zaměstnanci pracující s osobními údaji v rámci plnění svých pracovních povinností jsou vázáni mlčenlivostí přetrvávající i po sk</w:t>
      </w:r>
      <w:r w:rsidR="004300C4">
        <w:rPr>
          <w:rFonts w:ascii="Verdana" w:hAnsi="Verdana" w:cstheme="minorHAnsi"/>
          <w:sz w:val="22"/>
          <w:szCs w:val="22"/>
          <w:lang w:eastAsia="en-US"/>
        </w:rPr>
        <w:t>o</w:t>
      </w:r>
      <w:r w:rsidR="00403098">
        <w:rPr>
          <w:rFonts w:ascii="Verdana" w:hAnsi="Verdana" w:cstheme="minorHAnsi"/>
          <w:sz w:val="22"/>
          <w:szCs w:val="22"/>
          <w:lang w:eastAsia="en-US"/>
        </w:rPr>
        <w:t>nčení pracovního vztahu k obci</w:t>
      </w:r>
      <w:bookmarkStart w:id="6" w:name="_GoBack"/>
      <w:bookmarkEnd w:id="6"/>
      <w:r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:rsidR="005972AA" w:rsidRPr="00B65799" w:rsidRDefault="004034F1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>. Seznam zpracovatelů je k dispo</w:t>
      </w:r>
      <w:r w:rsidR="004300C4">
        <w:rPr>
          <w:rFonts w:ascii="Verdana" w:hAnsi="Verdana" w:cstheme="minorHAnsi"/>
          <w:sz w:val="22"/>
          <w:szCs w:val="22"/>
          <w:lang w:eastAsia="en-US"/>
        </w:rPr>
        <w:t xml:space="preserve">zici </w:t>
      </w:r>
      <w:r>
        <w:rPr>
          <w:rFonts w:ascii="Verdana" w:hAnsi="Verdana" w:cstheme="minorHAnsi"/>
          <w:sz w:val="22"/>
          <w:szCs w:val="22"/>
          <w:lang w:eastAsia="en-US"/>
        </w:rPr>
        <w:t>na webových stránkách obce</w:t>
      </w:r>
      <w:r w:rsidR="006F33EE">
        <w:rPr>
          <w:rFonts w:ascii="Verdana" w:hAnsi="Verdana" w:cstheme="minorHAnsi"/>
          <w:sz w:val="22"/>
          <w:szCs w:val="22"/>
          <w:lang w:eastAsia="en-US"/>
        </w:rPr>
        <w:t>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5972AA"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7" w:name="_Hlk514099230"/>
      <w:bookmarkStart w:id="8" w:name="_Toc505139541"/>
      <w:bookmarkStart w:id="9" w:name="_Toc507651168"/>
      <w:bookmarkEnd w:id="0"/>
      <w:bookmarkEnd w:id="1"/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bookmarkEnd w:id="7"/>
    <w:p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</w:t>
      </w:r>
      <w:r w:rsidR="004034F1">
        <w:rPr>
          <w:rFonts w:ascii="Verdana" w:hAnsi="Verdana"/>
          <w:sz w:val="22"/>
          <w:szCs w:val="22"/>
          <w:lang w:eastAsia="en-US"/>
        </w:rPr>
        <w:t>da odmítne souhlas udělit. Obec</w:t>
      </w:r>
      <w:r w:rsidR="008E1509">
        <w:rPr>
          <w:rFonts w:ascii="Verdana" w:hAnsi="Verdana"/>
          <w:sz w:val="22"/>
          <w:szCs w:val="22"/>
          <w:lang w:eastAsia="en-US"/>
        </w:rPr>
        <w:t xml:space="preserve"> je vázána</w:t>
      </w:r>
      <w:r w:rsidR="00A54588">
        <w:rPr>
          <w:rFonts w:ascii="Verdana" w:hAnsi="Verdana"/>
          <w:sz w:val="22"/>
          <w:szCs w:val="22"/>
          <w:lang w:eastAsia="en-US"/>
        </w:rPr>
        <w:t xml:space="preserve"> rozsahem poskytnutého souhlasu.</w:t>
      </w:r>
    </w:p>
    <w:p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Poskytnutý souhlas lze kdykoli odvolat. Po odvolání souhlasu neb</w:t>
      </w:r>
      <w:r w:rsidR="008E1509">
        <w:rPr>
          <w:rFonts w:ascii="Verdana" w:hAnsi="Verdana"/>
          <w:sz w:val="22"/>
          <w:szCs w:val="22"/>
          <w:lang w:eastAsia="en-US"/>
        </w:rPr>
        <w:t>o jeho neposkytnutí ukončí obec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8"/>
    <w:bookmarkEnd w:id="9"/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Práva subjektů údajů </w:t>
      </w: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přístup </w:t>
      </w:r>
    </w:p>
    <w:p w:rsidR="00716086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4034F1">
        <w:rPr>
          <w:rFonts w:ascii="Verdana" w:hAnsi="Verdana"/>
          <w:sz w:val="22"/>
          <w:szCs w:val="22"/>
        </w:rPr>
        <w:t>obec</w:t>
      </w:r>
      <w:r w:rsidR="0036698B">
        <w:rPr>
          <w:rFonts w:ascii="Verdana" w:hAnsi="Verdana"/>
          <w:sz w:val="22"/>
          <w:szCs w:val="22"/>
        </w:rPr>
        <w:t xml:space="preserve"> </w:t>
      </w:r>
      <w:r w:rsidRPr="00B65799">
        <w:rPr>
          <w:rFonts w:ascii="Verdana" w:hAnsi="Verdana"/>
          <w:sz w:val="22"/>
          <w:szCs w:val="22"/>
        </w:rPr>
        <w:t>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>příjemcích, kterým jsou osobní údaje zpřístupněny. Stejně tak má každý subjekt údajů právo 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Pr="00B65799">
        <w:rPr>
          <w:rFonts w:ascii="Verdana" w:hAnsi="Verdana"/>
          <w:sz w:val="22"/>
          <w:szCs w:val="22"/>
        </w:rPr>
        <w:t xml:space="preserve">, které o něm </w:t>
      </w:r>
      <w:r w:rsidR="004034F1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201E4" w:rsidRPr="00B65799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>
        <w:rPr>
          <w:rStyle w:val="Siln"/>
          <w:rFonts w:ascii="Verdana" w:hAnsi="Verdana"/>
          <w:b w:val="0"/>
          <w:i/>
          <w:sz w:val="22"/>
          <w:szCs w:val="22"/>
        </w:rPr>
        <w:lastRenderedPageBreak/>
        <w:t>p</w:t>
      </w:r>
      <w:r w:rsidR="00022D02" w:rsidRPr="00B65799">
        <w:rPr>
          <w:rStyle w:val="Siln"/>
          <w:rFonts w:ascii="Verdana" w:hAnsi="Verdana"/>
          <w:b w:val="0"/>
          <w:i/>
          <w:sz w:val="22"/>
          <w:szCs w:val="22"/>
        </w:rPr>
        <w:t>rávo na opravu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4034F1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výmaz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4034F1">
        <w:rPr>
          <w:rFonts w:ascii="Verdana" w:hAnsi="Verdana"/>
          <w:sz w:val="22"/>
          <w:szCs w:val="22"/>
        </w:rPr>
        <w:t>obce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:rsidR="00022D02" w:rsidRPr="00A54588" w:rsidRDefault="006201E4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</w:t>
      </w:r>
      <w:r w:rsidR="00022D02" w:rsidRPr="00A54588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A54588">
        <w:rPr>
          <w:rFonts w:ascii="Verdana" w:eastAsia="Times New Roman" w:hAnsi="Verdana"/>
          <w:sz w:val="22"/>
          <w:szCs w:val="22"/>
        </w:rPr>
        <w:t> služby informační společnosti);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A54588">
        <w:rPr>
          <w:rFonts w:ascii="Verdana" w:eastAsia="Times New Roman" w:hAnsi="Verdana"/>
          <w:sz w:val="22"/>
          <w:szCs w:val="22"/>
        </w:rPr>
        <w:t>ou</w:t>
      </w:r>
      <w:r w:rsidRPr="00A54588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4034F1">
        <w:rPr>
          <w:rFonts w:ascii="Verdana" w:eastAsia="Times New Roman" w:hAnsi="Verdana"/>
          <w:sz w:val="22"/>
          <w:szCs w:val="22"/>
        </w:rPr>
        <w:t>obce</w:t>
      </w:r>
      <w:r w:rsidR="00716086">
        <w:rPr>
          <w:rFonts w:ascii="Verdana" w:eastAsia="Times New Roman" w:hAnsi="Verdana"/>
          <w:sz w:val="22"/>
          <w:szCs w:val="22"/>
        </w:rPr>
        <w:t xml:space="preserve"> </w:t>
      </w:r>
      <w:r w:rsidRPr="00A54588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 na omezení</w:t>
      </w:r>
      <w:r w:rsidR="006201E4" w:rsidRPr="00B65799">
        <w:rPr>
          <w:rStyle w:val="Siln"/>
          <w:rFonts w:ascii="Verdana" w:hAnsi="Verdana"/>
          <w:b w:val="0"/>
          <w:i/>
          <w:sz w:val="22"/>
          <w:szCs w:val="22"/>
        </w:rPr>
        <w:t xml:space="preserve"> </w:t>
      </w:r>
      <w:r w:rsidRPr="00B65799">
        <w:rPr>
          <w:rStyle w:val="Siln"/>
          <w:rFonts w:ascii="Verdana" w:hAnsi="Verdana"/>
          <w:b w:val="0"/>
          <w:i/>
          <w:sz w:val="22"/>
          <w:szCs w:val="22"/>
        </w:rPr>
        <w:t>zpracování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36698B">
        <w:rPr>
          <w:rFonts w:ascii="Verdana" w:hAnsi="Verdana"/>
          <w:sz w:val="22"/>
          <w:szCs w:val="22"/>
        </w:rPr>
        <w:t>škole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:rsidR="00022D02" w:rsidRPr="00B65799" w:rsidRDefault="006201E4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:rsidR="00022D02" w:rsidRPr="00B65799" w:rsidRDefault="009C202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4034F1">
        <w:rPr>
          <w:rFonts w:ascii="Verdana" w:eastAsia="Times New Roman" w:hAnsi="Verdana"/>
          <w:sz w:val="22"/>
          <w:szCs w:val="22"/>
        </w:rPr>
        <w:t>obce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mohou </w:t>
      </w:r>
      <w:r w:rsidR="004300C4">
        <w:rPr>
          <w:rFonts w:ascii="Verdana" w:eastAsia="Times New Roman" w:hAnsi="Verdana"/>
          <w:sz w:val="22"/>
          <w:szCs w:val="22"/>
        </w:rPr>
        <w:t xml:space="preserve">být </w:t>
      </w:r>
      <w:r w:rsidR="00403098">
        <w:rPr>
          <w:rFonts w:ascii="Verdana" w:eastAsia="Times New Roman" w:hAnsi="Verdana"/>
          <w:sz w:val="22"/>
          <w:szCs w:val="22"/>
        </w:rPr>
        <w:t>i nadále potřebné pro dítě, občana</w:t>
      </w:r>
      <w:r w:rsidR="004300C4">
        <w:rPr>
          <w:rFonts w:ascii="Verdana" w:eastAsia="Times New Roman" w:hAnsi="Verdana"/>
          <w:sz w:val="22"/>
          <w:szCs w:val="22"/>
        </w:rPr>
        <w:t xml:space="preserve"> a zákonného </w:t>
      </w:r>
      <w:proofErr w:type="gramStart"/>
      <w:r w:rsidR="004300C4">
        <w:rPr>
          <w:rFonts w:ascii="Verdana" w:eastAsia="Times New Roman" w:hAnsi="Verdana"/>
          <w:sz w:val="22"/>
          <w:szCs w:val="22"/>
        </w:rPr>
        <w:t xml:space="preserve">zástupce </w:t>
      </w:r>
      <w:r w:rsidR="00022D02" w:rsidRPr="00B65799">
        <w:rPr>
          <w:rFonts w:ascii="Verdana" w:eastAsia="Times New Roman" w:hAnsi="Verdana"/>
          <w:sz w:val="22"/>
          <w:szCs w:val="22"/>
        </w:rPr>
        <w:t>,</w:t>
      </w:r>
      <w:proofErr w:type="gramEnd"/>
      <w:r w:rsidR="00022D02" w:rsidRPr="00B65799">
        <w:rPr>
          <w:rFonts w:ascii="Verdana" w:eastAsia="Times New Roman" w:hAnsi="Verdana"/>
          <w:sz w:val="22"/>
          <w:szCs w:val="22"/>
        </w:rPr>
        <w:t xml:space="preserve"> např. pro obhajobu případných právních nároků;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  <w:tab w:val="num" w:pos="-1985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vznést námitky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403098">
        <w:rPr>
          <w:rFonts w:ascii="Verdana" w:hAnsi="Verdana"/>
          <w:sz w:val="22"/>
          <w:szCs w:val="22"/>
        </w:rPr>
        <w:t>obce</w:t>
      </w:r>
      <w:r w:rsidRPr="00B65799">
        <w:rPr>
          <w:rFonts w:ascii="Verdana" w:hAnsi="Verdana"/>
          <w:sz w:val="22"/>
          <w:szCs w:val="22"/>
        </w:rPr>
        <w:t xml:space="preserve">. V případě námitek subjektu údajů má </w:t>
      </w:r>
      <w:r w:rsidR="004034F1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veřejné zájmy převažují nad zájmy subjektu údajů na ochraně jeho osobních údajů.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přenositelnost </w:t>
      </w:r>
    </w:p>
    <w:p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C13DA8" w:rsidRP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10" w:name="_Hlk514099272"/>
      <w:r w:rsidRPr="00C13DA8">
        <w:rPr>
          <w:rFonts w:ascii="Verdana" w:hAnsi="Verdana"/>
          <w:b/>
          <w:sz w:val="22"/>
          <w:szCs w:val="22"/>
        </w:rPr>
        <w:lastRenderedPageBreak/>
        <w:t xml:space="preserve">Právo podat stížnost u dozorového úřadu </w:t>
      </w:r>
    </w:p>
    <w:bookmarkEnd w:id="10"/>
    <w:p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Úřad pro ochranu osobních údajů: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Pplk. Sochora 27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170 00 Praha 7 </w:t>
      </w:r>
    </w:p>
    <w:p w:rsidR="009C2022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Způsob uplatňování práv subjektů údajů</w:t>
      </w:r>
    </w:p>
    <w:p w:rsidR="00D97C5C" w:rsidRPr="00B65799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elektronickým podáním</w:t>
      </w:r>
      <w:r w:rsidR="00D97C5C" w:rsidRPr="00B65799">
        <w:rPr>
          <w:rFonts w:ascii="Verdana" w:hAnsi="Verdana"/>
          <w:sz w:val="22"/>
          <w:szCs w:val="22"/>
        </w:rPr>
        <w:t>:</w:t>
      </w:r>
    </w:p>
    <w:p w:rsidR="00D97C5C" w:rsidRPr="004034F1" w:rsidRDefault="00D97C5C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elektronické podatelny</w:t>
      </w:r>
      <w:r w:rsidR="00CB266E">
        <w:rPr>
          <w:rFonts w:ascii="Verdana" w:hAnsi="Verdana"/>
          <w:sz w:val="22"/>
          <w:szCs w:val="22"/>
        </w:rPr>
        <w:t xml:space="preserve"> se zaručeným elektronickým podpisem</w:t>
      </w:r>
      <w:r w:rsidRPr="00B65799">
        <w:rPr>
          <w:rFonts w:ascii="Verdana" w:hAnsi="Verdana"/>
          <w:sz w:val="22"/>
          <w:szCs w:val="22"/>
        </w:rPr>
        <w:t xml:space="preserve"> </w:t>
      </w:r>
    </w:p>
    <w:p w:rsidR="004034F1" w:rsidRPr="00403098" w:rsidRDefault="004034F1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403098">
          <w:rPr>
            <w:rStyle w:val="Hypertextovodkaz"/>
            <w:rFonts w:ascii="Verdana" w:hAnsi="Verdana" w:cs="Arial"/>
            <w:color w:val="000000" w:themeColor="text1"/>
            <w:sz w:val="22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obec@bolebor.cz</w:t>
        </w:r>
      </w:hyperlink>
    </w:p>
    <w:p w:rsidR="006201E4" w:rsidRPr="00BA7653" w:rsidRDefault="00614FA9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color w:val="00B0F0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datové schránky</w:t>
      </w:r>
      <w:r w:rsidR="004034F1">
        <w:rPr>
          <w:rFonts w:ascii="Verdana" w:hAnsi="Verdana"/>
          <w:sz w:val="22"/>
          <w:szCs w:val="22"/>
        </w:rPr>
        <w:t xml:space="preserve"> y88aqxy</w:t>
      </w:r>
    </w:p>
    <w:p w:rsidR="00614FA9" w:rsidRPr="00B65799" w:rsidRDefault="0040309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614FA9" w:rsidRPr="00B65799">
        <w:rPr>
          <w:rFonts w:ascii="Verdana" w:hAnsi="Verdana"/>
          <w:sz w:val="22"/>
          <w:szCs w:val="22"/>
        </w:rPr>
        <w:t>osobně v</w:t>
      </w:r>
      <w:r w:rsidR="00663F57">
        <w:rPr>
          <w:rFonts w:ascii="Verdana" w:hAnsi="Verdana"/>
          <w:sz w:val="22"/>
          <w:szCs w:val="22"/>
        </w:rPr>
        <w:t> kanceláři obecního úřadu</w:t>
      </w:r>
      <w:r w:rsidR="00D97C5C" w:rsidRPr="00B65799">
        <w:rPr>
          <w:rFonts w:ascii="Verdana" w:hAnsi="Verdana"/>
          <w:sz w:val="22"/>
          <w:szCs w:val="22"/>
        </w:rPr>
        <w:t xml:space="preserve"> (písemná žádost, občanský průkaz)</w:t>
      </w:r>
    </w:p>
    <w:p w:rsidR="00D97C5C" w:rsidRPr="004034F1" w:rsidRDefault="00D97C5C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799">
        <w:rPr>
          <w:rFonts w:ascii="Verdana" w:hAnsi="Verdana"/>
          <w:sz w:val="22"/>
          <w:szCs w:val="22"/>
        </w:rPr>
        <w:tab/>
      </w:r>
      <w:r w:rsidR="004034F1" w:rsidRPr="004034F1">
        <w:rPr>
          <w:rFonts w:ascii="Verdana" w:hAnsi="Verdana"/>
          <w:sz w:val="22"/>
          <w:szCs w:val="22"/>
        </w:rPr>
        <w:t>Obec Boleboř</w:t>
      </w:r>
    </w:p>
    <w:p w:rsidR="00D97C5C" w:rsidRPr="00423BCF" w:rsidRDefault="00663F57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34F1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Boleboř č.p. 57</w:t>
      </w:r>
    </w:p>
    <w:p w:rsidR="00D97C5C" w:rsidRPr="004034F1" w:rsidRDefault="00D97C5C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3BCF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34F1" w:rsidRPr="004034F1">
        <w:rPr>
          <w:rFonts w:ascii="Verdana" w:hAnsi="Verdana" w:cs="Arial"/>
          <w:color w:val="3E3E3E"/>
          <w:sz w:val="22"/>
          <w:szCs w:val="19"/>
        </w:rPr>
        <w:t>431 21 Boleboř</w:t>
      </w:r>
    </w:p>
    <w:p w:rsidR="00AF4118" w:rsidRPr="00B65799" w:rsidRDefault="00AF411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97C5C" w:rsidRPr="00B65799" w:rsidRDefault="00D97C5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úřední </w:t>
      </w:r>
      <w:proofErr w:type="gramStart"/>
      <w:r w:rsidR="004300C4">
        <w:rPr>
          <w:rFonts w:ascii="Verdana" w:hAnsi="Verdana"/>
          <w:sz w:val="22"/>
          <w:szCs w:val="22"/>
        </w:rPr>
        <w:t xml:space="preserve">hodiny </w:t>
      </w:r>
      <w:r w:rsidRPr="00B65799">
        <w:rPr>
          <w:rFonts w:ascii="Verdana" w:hAnsi="Verdana"/>
          <w:sz w:val="22"/>
          <w:szCs w:val="22"/>
        </w:rPr>
        <w:t>:</w:t>
      </w:r>
      <w:proofErr w:type="gramEnd"/>
    </w:p>
    <w:p w:rsidR="00D97C5C" w:rsidRPr="00B65799" w:rsidRDefault="00AF4118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Po:</w:t>
      </w:r>
      <w:r w:rsidR="00403098">
        <w:rPr>
          <w:rFonts w:ascii="Verdana" w:hAnsi="Verdana"/>
          <w:sz w:val="22"/>
          <w:szCs w:val="22"/>
        </w:rPr>
        <w:t xml:space="preserve"> 9:00 – 11</w:t>
      </w:r>
      <w:r w:rsidR="0036698B">
        <w:rPr>
          <w:rFonts w:ascii="Verdana" w:hAnsi="Verdana"/>
          <w:sz w:val="22"/>
          <w:szCs w:val="22"/>
        </w:rPr>
        <w:t>:00</w:t>
      </w:r>
      <w:r w:rsidR="00403098">
        <w:rPr>
          <w:rFonts w:ascii="Verdana" w:hAnsi="Verdana"/>
          <w:sz w:val="22"/>
          <w:szCs w:val="22"/>
        </w:rPr>
        <w:t>, 15:00 – 17:00</w:t>
      </w:r>
      <w:r>
        <w:rPr>
          <w:rFonts w:ascii="Verdana" w:hAnsi="Verdana"/>
          <w:sz w:val="22"/>
          <w:szCs w:val="22"/>
        </w:rPr>
        <w:t xml:space="preserve"> </w:t>
      </w:r>
    </w:p>
    <w:p w:rsidR="00C81AA9" w:rsidRDefault="00206D29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Út: </w:t>
      </w:r>
    </w:p>
    <w:p w:rsidR="00D97C5C" w:rsidRDefault="00403098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St:  9</w:t>
      </w:r>
      <w:r w:rsidR="0036698B">
        <w:rPr>
          <w:rFonts w:ascii="Verdana" w:hAnsi="Verdana"/>
          <w:sz w:val="22"/>
          <w:szCs w:val="22"/>
        </w:rPr>
        <w:t>:00</w:t>
      </w:r>
      <w:proofErr w:type="gramEnd"/>
      <w:r>
        <w:rPr>
          <w:rFonts w:ascii="Verdana" w:hAnsi="Verdana"/>
          <w:sz w:val="22"/>
          <w:szCs w:val="22"/>
        </w:rPr>
        <w:t xml:space="preserve"> – 11</w:t>
      </w:r>
      <w:r w:rsidR="0036698B">
        <w:rPr>
          <w:rFonts w:ascii="Verdana" w:hAnsi="Verdana"/>
          <w:sz w:val="22"/>
          <w:szCs w:val="22"/>
        </w:rPr>
        <w:t>:</w:t>
      </w:r>
      <w:r w:rsidR="00E76E58">
        <w:rPr>
          <w:rFonts w:ascii="Verdana" w:hAnsi="Verdana"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>, 16:00 – 18:00</w:t>
      </w:r>
    </w:p>
    <w:p w:rsidR="00C81AA9" w:rsidRPr="00B65799" w:rsidRDefault="00C81AA9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Čt</w:t>
      </w:r>
      <w:r w:rsidR="00423BCF">
        <w:rPr>
          <w:rFonts w:ascii="Verdana" w:hAnsi="Verdana"/>
          <w:sz w:val="22"/>
          <w:szCs w:val="22"/>
        </w:rPr>
        <w:t xml:space="preserve">: </w:t>
      </w:r>
      <w:r w:rsidR="00403098">
        <w:rPr>
          <w:rFonts w:ascii="Verdana" w:hAnsi="Verdana"/>
          <w:sz w:val="22"/>
          <w:szCs w:val="22"/>
        </w:rPr>
        <w:t xml:space="preserve"> </w:t>
      </w:r>
    </w:p>
    <w:p w:rsidR="00D97C5C" w:rsidRPr="00B65799" w:rsidRDefault="00D97C5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 w:rsidRPr="00B65799">
        <w:rPr>
          <w:rFonts w:ascii="Verdana" w:hAnsi="Verdana"/>
          <w:sz w:val="22"/>
          <w:szCs w:val="22"/>
        </w:rPr>
        <w:t>Pá:</w:t>
      </w:r>
      <w:r w:rsidR="00403098">
        <w:rPr>
          <w:rFonts w:ascii="Verdana" w:hAnsi="Verdana"/>
          <w:sz w:val="22"/>
          <w:szCs w:val="22"/>
        </w:rPr>
        <w:t xml:space="preserve">  9:00</w:t>
      </w:r>
      <w:proofErr w:type="gramEnd"/>
      <w:r w:rsidR="00403098">
        <w:rPr>
          <w:rFonts w:ascii="Verdana" w:hAnsi="Verdana"/>
          <w:sz w:val="22"/>
          <w:szCs w:val="22"/>
        </w:rPr>
        <w:t xml:space="preserve"> – 11</w:t>
      </w:r>
      <w:r w:rsidR="0036698B">
        <w:rPr>
          <w:rFonts w:ascii="Verdana" w:hAnsi="Verdana"/>
          <w:sz w:val="22"/>
          <w:szCs w:val="22"/>
        </w:rPr>
        <w:t>:00</w:t>
      </w: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D97C5C" w:rsidRPr="00B65799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:rsidR="00791733" w:rsidRPr="00791733" w:rsidRDefault="00791733" w:rsidP="00791733">
      <w:pPr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  <w:r w:rsidRPr="00791733">
        <w:rPr>
          <w:rFonts w:ascii="Verdana" w:hAnsi="Verdana" w:cstheme="minorHAnsi"/>
          <w:b/>
          <w:bCs/>
          <w:sz w:val="22"/>
          <w:szCs w:val="22"/>
        </w:rPr>
        <w:t>Identifikační a kontaktní údaje pověřence pro údajů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>• GDPR Služby s.r.o.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>• IČO: 28715764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Se sídlem: </w:t>
      </w:r>
      <w:proofErr w:type="spellStart"/>
      <w:r w:rsidRPr="00791733">
        <w:rPr>
          <w:rFonts w:ascii="Verdana" w:hAnsi="Verdana" w:cstheme="minorHAnsi"/>
          <w:sz w:val="22"/>
          <w:szCs w:val="22"/>
        </w:rPr>
        <w:t>Březenecká</w:t>
      </w:r>
      <w:proofErr w:type="spellEnd"/>
      <w:r w:rsidRPr="00791733">
        <w:rPr>
          <w:rFonts w:ascii="Verdana" w:hAnsi="Verdana" w:cstheme="minorHAnsi"/>
          <w:sz w:val="22"/>
          <w:szCs w:val="22"/>
        </w:rPr>
        <w:t xml:space="preserve"> 4808, 430 04 Chomutov</w:t>
      </w:r>
    </w:p>
    <w:p w:rsidR="00291B70" w:rsidRDefault="00291B70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</w:p>
    <w:p w:rsidR="00791733" w:rsidRPr="00291B70" w:rsidRDefault="004034F1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Martin Došek</w:t>
      </w:r>
    </w:p>
    <w:p w:rsidR="00791733" w:rsidRPr="00291B70" w:rsidRDefault="00791733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 w:rsidRPr="00291B70">
        <w:rPr>
          <w:rFonts w:ascii="Verdana" w:eastAsia="Times New Roman" w:hAnsi="Verdana"/>
          <w:color w:val="000000" w:themeColor="text1"/>
          <w:sz w:val="22"/>
          <w:szCs w:val="22"/>
        </w:rPr>
        <w:t>e-mail: </w:t>
      </w:r>
      <w:hyperlink r:id="rId6" w:history="1">
        <w:r w:rsidR="004034F1" w:rsidRPr="00990360">
          <w:rPr>
            <w:rStyle w:val="Hypertextovodkaz"/>
            <w:rFonts w:ascii="Verdana" w:eastAsia="Times New Roman" w:hAnsi="Verdana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martin.dosek@gdpr-sluzby.cz</w:t>
        </w:r>
      </w:hyperlink>
    </w:p>
    <w:p w:rsidR="00791733" w:rsidRPr="00291B70" w:rsidRDefault="0036698B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telefon: +420</w:t>
      </w:r>
      <w:r w:rsidR="00403098">
        <w:rPr>
          <w:rFonts w:ascii="Verdana" w:eastAsia="Times New Roman" w:hAnsi="Verdana"/>
          <w:color w:val="000000" w:themeColor="text1"/>
          <w:sz w:val="22"/>
          <w:szCs w:val="22"/>
        </w:rPr>
        <w:t> </w:t>
      </w:r>
      <w:r w:rsidR="00403098" w:rsidRPr="00403098">
        <w:rPr>
          <w:rFonts w:ascii="Verdana" w:hAnsi="Verdana"/>
          <w:color w:val="000000"/>
          <w:sz w:val="22"/>
          <w:szCs w:val="22"/>
        </w:rPr>
        <w:t>774 618 251</w:t>
      </w:r>
    </w:p>
    <w:p w:rsidR="00C94F3F" w:rsidRPr="00B65799" w:rsidRDefault="00C94F3F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 xml:space="preserve">       </w:t>
      </w:r>
    </w:p>
    <w:p w:rsidR="00022D02" w:rsidRPr="00B65799" w:rsidRDefault="00022D02" w:rsidP="009C2022">
      <w:pPr>
        <w:jc w:val="both"/>
        <w:rPr>
          <w:rFonts w:ascii="Verdana" w:hAnsi="Verdana"/>
          <w:sz w:val="22"/>
          <w:szCs w:val="22"/>
        </w:rPr>
      </w:pPr>
    </w:p>
    <w:p w:rsidR="00022D02" w:rsidRDefault="00022D0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10302E" w:rsidRDefault="0010302E" w:rsidP="009C2022">
      <w:pPr>
        <w:jc w:val="both"/>
        <w:rPr>
          <w:rFonts w:ascii="Verdana" w:hAnsi="Verdana"/>
          <w:sz w:val="22"/>
          <w:szCs w:val="22"/>
        </w:rPr>
      </w:pPr>
    </w:p>
    <w:p w:rsidR="0010302E" w:rsidRDefault="0010302E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10302E" w:rsidRDefault="004A129A" w:rsidP="009C2022">
      <w:pPr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Oprávněný </w:t>
      </w:r>
      <w:proofErr w:type="gramStart"/>
      <w:r>
        <w:rPr>
          <w:rFonts w:ascii="Verdana" w:hAnsi="Verdana"/>
          <w:sz w:val="22"/>
          <w:szCs w:val="22"/>
        </w:rPr>
        <w:t>zájem -</w:t>
      </w:r>
      <w:r w:rsidR="004A12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</w:t>
      </w:r>
      <w:r w:rsidR="004A129A" w:rsidRPr="004A129A">
        <w:rPr>
          <w:rFonts w:ascii="Verdana" w:hAnsi="Verdana"/>
          <w:sz w:val="22"/>
          <w:szCs w:val="22"/>
        </w:rPr>
        <w:t>ájem</w:t>
      </w:r>
      <w:proofErr w:type="gramEnd"/>
      <w:r w:rsidR="004A129A" w:rsidRPr="004A129A">
        <w:rPr>
          <w:rFonts w:ascii="Verdana" w:hAnsi="Verdana"/>
          <w:sz w:val="22"/>
          <w:szCs w:val="22"/>
        </w:rPr>
        <w:t xml:space="preserve"> správce nebo třetí strany například v situaci, kdy subjekt údajů je zákazníkem správce.</w:t>
      </w:r>
    </w:p>
    <w:p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Osobní </w:t>
      </w:r>
      <w:proofErr w:type="gramStart"/>
      <w:r>
        <w:rPr>
          <w:rFonts w:ascii="Verdana" w:hAnsi="Verdana"/>
          <w:sz w:val="22"/>
          <w:szCs w:val="22"/>
        </w:rPr>
        <w:t>údaj - i</w:t>
      </w:r>
      <w:r w:rsidR="004A129A" w:rsidRPr="004A129A">
        <w:rPr>
          <w:rFonts w:ascii="Verdana" w:hAnsi="Verdana"/>
          <w:sz w:val="22"/>
          <w:szCs w:val="22"/>
        </w:rPr>
        <w:t>nformace</w:t>
      </w:r>
      <w:proofErr w:type="gramEnd"/>
      <w:r w:rsidR="004A129A" w:rsidRPr="004A129A">
        <w:rPr>
          <w:rFonts w:ascii="Verdana" w:hAnsi="Verdana"/>
          <w:sz w:val="22"/>
          <w:szCs w:val="22"/>
        </w:rPr>
        <w:t xml:space="preserve"> o konkrét</w:t>
      </w:r>
      <w:r>
        <w:rPr>
          <w:rFonts w:ascii="Verdana" w:hAnsi="Verdana"/>
          <w:sz w:val="22"/>
          <w:szCs w:val="22"/>
        </w:rPr>
        <w:t>ním, identifikovatelném člověku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Příjemce - o</w:t>
      </w:r>
      <w:r w:rsidR="004A129A" w:rsidRPr="004A129A">
        <w:rPr>
          <w:rFonts w:ascii="Verdana" w:hAnsi="Verdana"/>
          <w:sz w:val="22"/>
          <w:szCs w:val="22"/>
        </w:rPr>
        <w:t>soba</w:t>
      </w:r>
      <w:proofErr w:type="gramEnd"/>
      <w:r w:rsidR="004A129A" w:rsidRPr="004A129A">
        <w:rPr>
          <w:rFonts w:ascii="Verdana" w:hAnsi="Verdana"/>
          <w:sz w:val="22"/>
          <w:szCs w:val="22"/>
        </w:rPr>
        <w:t>, které jsou předávány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 w:rsidRPr="004A129A">
        <w:rPr>
          <w:rFonts w:ascii="Verdana" w:hAnsi="Verdana"/>
          <w:sz w:val="22"/>
          <w:szCs w:val="22"/>
        </w:rPr>
        <w:t>S</w:t>
      </w:r>
      <w:r w:rsidR="004A129A" w:rsidRPr="004A129A">
        <w:rPr>
          <w:rFonts w:ascii="Verdana" w:hAnsi="Verdana"/>
          <w:sz w:val="22"/>
          <w:szCs w:val="22"/>
        </w:rPr>
        <w:t>právce</w:t>
      </w:r>
      <w:r>
        <w:rPr>
          <w:rFonts w:ascii="Verdana" w:hAnsi="Verdana"/>
          <w:sz w:val="22"/>
          <w:szCs w:val="22"/>
        </w:rPr>
        <w:t xml:space="preserve"> - o</w:t>
      </w:r>
      <w:r w:rsidR="004A129A" w:rsidRPr="004A129A">
        <w:rPr>
          <w:rFonts w:ascii="Verdana" w:hAnsi="Verdana"/>
          <w:sz w:val="22"/>
          <w:szCs w:val="22"/>
        </w:rPr>
        <w:t>soba</w:t>
      </w:r>
      <w:proofErr w:type="gramEnd"/>
      <w:r w:rsidR="004A129A" w:rsidRPr="004A129A">
        <w:rPr>
          <w:rFonts w:ascii="Verdana" w:hAnsi="Verdana"/>
          <w:sz w:val="22"/>
          <w:szCs w:val="22"/>
        </w:rPr>
        <w:t>, která určuje účel a prostředky zpracování osobních údajů; zpracováním může správce pověřit zpracovatele.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subjekt </w:t>
      </w:r>
      <w:proofErr w:type="gramStart"/>
      <w:r>
        <w:rPr>
          <w:rFonts w:ascii="Verdana" w:hAnsi="Verdana"/>
          <w:sz w:val="22"/>
          <w:szCs w:val="22"/>
        </w:rPr>
        <w:t>údajů - ž</w:t>
      </w:r>
      <w:r w:rsidR="004A129A" w:rsidRPr="004A129A">
        <w:rPr>
          <w:rFonts w:ascii="Verdana" w:hAnsi="Verdana"/>
          <w:sz w:val="22"/>
          <w:szCs w:val="22"/>
        </w:rPr>
        <w:t>ivá</w:t>
      </w:r>
      <w:proofErr w:type="gramEnd"/>
      <w:r w:rsidR="004A129A" w:rsidRPr="004A129A">
        <w:rPr>
          <w:rFonts w:ascii="Verdana" w:hAnsi="Verdana"/>
          <w:sz w:val="22"/>
          <w:szCs w:val="22"/>
        </w:rPr>
        <w:t xml:space="preserve"> osoba, k níž se osobní údaje vztahují.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Účel - d</w:t>
      </w:r>
      <w:r w:rsidR="004A129A" w:rsidRPr="004A129A">
        <w:rPr>
          <w:rFonts w:ascii="Verdana" w:hAnsi="Verdana"/>
          <w:sz w:val="22"/>
          <w:szCs w:val="22"/>
        </w:rPr>
        <w:t>ůvod</w:t>
      </w:r>
      <w:proofErr w:type="gramEnd"/>
      <w:r w:rsidR="004A129A" w:rsidRPr="004A129A">
        <w:rPr>
          <w:rFonts w:ascii="Verdana" w:hAnsi="Verdana"/>
          <w:sz w:val="22"/>
          <w:szCs w:val="22"/>
        </w:rPr>
        <w:t>, ke kterému správce využívá vaše osobní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Zpracování - č</w:t>
      </w:r>
      <w:r w:rsidR="004A129A" w:rsidRPr="004A129A">
        <w:rPr>
          <w:rFonts w:ascii="Verdana" w:hAnsi="Verdana"/>
          <w:sz w:val="22"/>
          <w:szCs w:val="22"/>
        </w:rPr>
        <w:t>innost</w:t>
      </w:r>
      <w:proofErr w:type="gramEnd"/>
      <w:r w:rsidR="004A129A" w:rsidRPr="004A129A">
        <w:rPr>
          <w:rFonts w:ascii="Verdana" w:hAnsi="Verdana"/>
          <w:sz w:val="22"/>
          <w:szCs w:val="22"/>
        </w:rPr>
        <w:t>, kterou správce nebo zpracovatel provádějí s osobními údaji.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Pr="00B65799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Zpracovatel - o</w:t>
      </w:r>
      <w:r w:rsidR="004A129A" w:rsidRPr="004A129A">
        <w:rPr>
          <w:rFonts w:ascii="Verdana" w:hAnsi="Verdana"/>
          <w:sz w:val="22"/>
          <w:szCs w:val="22"/>
        </w:rPr>
        <w:t>soba</w:t>
      </w:r>
      <w:proofErr w:type="gramEnd"/>
      <w:r w:rsidR="004A129A" w:rsidRPr="004A129A">
        <w:rPr>
          <w:rFonts w:ascii="Verdana" w:hAnsi="Verdana"/>
          <w:sz w:val="22"/>
          <w:szCs w:val="22"/>
        </w:rPr>
        <w:t>, která pro správce zpracovává osobní údaje.</w:t>
      </w:r>
    </w:p>
    <w:sectPr w:rsidR="004A129A" w:rsidRPr="00B6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3"/>
    <w:rsid w:val="00003C7A"/>
    <w:rsid w:val="00022D02"/>
    <w:rsid w:val="0006622B"/>
    <w:rsid w:val="000E269D"/>
    <w:rsid w:val="0010302E"/>
    <w:rsid w:val="00115306"/>
    <w:rsid w:val="00165634"/>
    <w:rsid w:val="002007C5"/>
    <w:rsid w:val="00206D29"/>
    <w:rsid w:val="002073B4"/>
    <w:rsid w:val="0024589D"/>
    <w:rsid w:val="00262427"/>
    <w:rsid w:val="00291B70"/>
    <w:rsid w:val="0036698B"/>
    <w:rsid w:val="003F7DA2"/>
    <w:rsid w:val="00403098"/>
    <w:rsid w:val="004034F1"/>
    <w:rsid w:val="00423BCF"/>
    <w:rsid w:val="004300C4"/>
    <w:rsid w:val="00435A1C"/>
    <w:rsid w:val="004A129A"/>
    <w:rsid w:val="004F007B"/>
    <w:rsid w:val="005123F3"/>
    <w:rsid w:val="00574980"/>
    <w:rsid w:val="005972AA"/>
    <w:rsid w:val="005A145D"/>
    <w:rsid w:val="006148E3"/>
    <w:rsid w:val="00614FA9"/>
    <w:rsid w:val="006201E4"/>
    <w:rsid w:val="00663F57"/>
    <w:rsid w:val="006F33EE"/>
    <w:rsid w:val="00716086"/>
    <w:rsid w:val="00786266"/>
    <w:rsid w:val="00791733"/>
    <w:rsid w:val="008A1B27"/>
    <w:rsid w:val="008B2648"/>
    <w:rsid w:val="008E1509"/>
    <w:rsid w:val="008E7B8A"/>
    <w:rsid w:val="00971EC0"/>
    <w:rsid w:val="009C2022"/>
    <w:rsid w:val="00A54588"/>
    <w:rsid w:val="00A55ADE"/>
    <w:rsid w:val="00AF4118"/>
    <w:rsid w:val="00B14A60"/>
    <w:rsid w:val="00B65799"/>
    <w:rsid w:val="00BA4114"/>
    <w:rsid w:val="00BA7653"/>
    <w:rsid w:val="00C13DA8"/>
    <w:rsid w:val="00C81AA9"/>
    <w:rsid w:val="00C94F3F"/>
    <w:rsid w:val="00CB266E"/>
    <w:rsid w:val="00CC442C"/>
    <w:rsid w:val="00D65E8E"/>
    <w:rsid w:val="00D97C5C"/>
    <w:rsid w:val="00E76E58"/>
    <w:rsid w:val="00F01B53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4ABF"/>
  <w15:docId w15:val="{0181F9F9-168C-4D17-8ADF-2C109E6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A7653"/>
    <w:rPr>
      <w:color w:val="808080"/>
      <w:shd w:val="clear" w:color="auto" w:fill="E6E6E6"/>
    </w:rPr>
  </w:style>
  <w:style w:type="character" w:customStyle="1" w:styleId="ktykontakthodnota">
    <w:name w:val="kty_kontakt_hodnota"/>
    <w:basedOn w:val="Standardnpsmoodstavce"/>
    <w:rsid w:val="008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dosek@gdpr-sluzby.cz" TargetMode="External"/><Relationship Id="rId5" Type="http://schemas.openxmlformats.org/officeDocument/2006/relationships/hyperlink" Target="mailto:obec@bole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Hodicová Radka, Dr. Ing.</dc:creator>
  <cp:lastModifiedBy>Martin Došek</cp:lastModifiedBy>
  <cp:revision>32</cp:revision>
  <cp:lastPrinted>2018-05-14T14:17:00Z</cp:lastPrinted>
  <dcterms:created xsi:type="dcterms:W3CDTF">2018-05-14T20:05:00Z</dcterms:created>
  <dcterms:modified xsi:type="dcterms:W3CDTF">2018-05-23T06:40:00Z</dcterms:modified>
</cp:coreProperties>
</file>